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DD60" w14:textId="77777777" w:rsidR="00A933F4" w:rsidRPr="0099223F" w:rsidRDefault="00A933F4" w:rsidP="00A933F4">
      <w:pPr>
        <w:shd w:val="clear" w:color="auto" w:fill="BFBFBF" w:themeFill="background1" w:themeFillShade="BF"/>
        <w:jc w:val="both"/>
        <w:rPr>
          <w:i/>
          <w:sz w:val="22"/>
          <w:szCs w:val="24"/>
        </w:rPr>
      </w:pPr>
      <w:r w:rsidRPr="0099223F">
        <w:rPr>
          <w:i/>
          <w:sz w:val="22"/>
          <w:szCs w:val="24"/>
        </w:rPr>
        <w:t xml:space="preserve">Pozn. pro uchazeče: Obchodní podmínky jsou pro usnadněné jejich zpracování členěny do struktury smlouvy. Uchazeč do obchodních podmínek a jejich příloh doplní pouze požadované údaje (pole označená </w:t>
      </w:r>
      <w:r w:rsidRPr="0099223F">
        <w:rPr>
          <w:i/>
          <w:sz w:val="22"/>
          <w:szCs w:val="24"/>
          <w:highlight w:val="yellow"/>
        </w:rPr>
        <w:t>………</w:t>
      </w:r>
      <w:r w:rsidRPr="0099223F">
        <w:rPr>
          <w:i/>
          <w:sz w:val="22"/>
          <w:szCs w:val="24"/>
        </w:rPr>
        <w:t>), jinak do textu obchodních podmínek nezasahuje. Řádně doplněné obchodní podmínky podepíše osoba oprávněná jednat za uchazeče.</w:t>
      </w:r>
    </w:p>
    <w:p w14:paraId="2B50675F" w14:textId="77777777" w:rsidR="00A933F4" w:rsidRPr="0099223F" w:rsidRDefault="00A933F4" w:rsidP="00A933F4">
      <w:pPr>
        <w:ind w:right="-284"/>
        <w:jc w:val="center"/>
        <w:rPr>
          <w:b/>
          <w:sz w:val="36"/>
          <w:szCs w:val="32"/>
        </w:rPr>
      </w:pPr>
      <w:r w:rsidRPr="0099223F">
        <w:rPr>
          <w:b/>
          <w:sz w:val="36"/>
          <w:szCs w:val="32"/>
        </w:rPr>
        <w:t>Kupní smlouva</w:t>
      </w:r>
    </w:p>
    <w:p w14:paraId="469A6387" w14:textId="77777777" w:rsidR="00A933F4" w:rsidRPr="0099223F" w:rsidRDefault="00A933F4" w:rsidP="00A933F4">
      <w:pPr>
        <w:ind w:right="-284"/>
        <w:jc w:val="center"/>
        <w:rPr>
          <w:sz w:val="22"/>
          <w:szCs w:val="22"/>
        </w:rPr>
      </w:pPr>
      <w:r w:rsidRPr="0099223F">
        <w:rPr>
          <w:b/>
          <w:noProof/>
        </w:rPr>
        <w:drawing>
          <wp:anchor distT="0" distB="0" distL="114300" distR="114300" simplePos="0" relativeHeight="251657216" behindDoc="0" locked="0" layoutInCell="1" allowOverlap="1" wp14:anchorId="31F6F47C" wp14:editId="6A0E06BF">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14:paraId="2BE91ED7" w14:textId="77777777" w:rsidR="00A933F4" w:rsidRPr="0099223F" w:rsidRDefault="00A933F4" w:rsidP="00A933F4">
      <w:pPr>
        <w:tabs>
          <w:tab w:val="right" w:leader="dot" w:pos="3969"/>
          <w:tab w:val="right" w:leader="dot" w:pos="5670"/>
        </w:tabs>
        <w:spacing w:after="120" w:line="360" w:lineRule="auto"/>
        <w:jc w:val="center"/>
        <w:rPr>
          <w:color w:val="000000"/>
          <w:sz w:val="22"/>
          <w:szCs w:val="22"/>
        </w:rPr>
      </w:pPr>
      <w:r w:rsidRPr="0099223F">
        <w:rPr>
          <w:color w:val="000000"/>
          <w:sz w:val="22"/>
          <w:szCs w:val="22"/>
        </w:rPr>
        <w:t>uzavřená podle § 2079 a následujících zákona č. 89/2012 Sb., ve znění pozdějších předpisů (dále jen „občanský zákoník“)</w:t>
      </w:r>
    </w:p>
    <w:p w14:paraId="2950EE0E" w14:textId="77777777" w:rsidR="00A933F4" w:rsidRPr="0099223F" w:rsidRDefault="00A933F4" w:rsidP="00A933F4">
      <w:pPr>
        <w:jc w:val="both"/>
        <w:rPr>
          <w:sz w:val="22"/>
          <w:szCs w:val="22"/>
        </w:rPr>
      </w:pPr>
    </w:p>
    <w:p w14:paraId="20C961A9" w14:textId="77777777" w:rsidR="00A933F4" w:rsidRPr="0099223F" w:rsidRDefault="00A933F4" w:rsidP="00A933F4">
      <w:pPr>
        <w:jc w:val="center"/>
        <w:rPr>
          <w:b/>
          <w:sz w:val="22"/>
          <w:szCs w:val="22"/>
        </w:rPr>
      </w:pPr>
      <w:r w:rsidRPr="0099223F">
        <w:rPr>
          <w:b/>
          <w:sz w:val="22"/>
          <w:szCs w:val="22"/>
        </w:rPr>
        <w:t>Článek I</w:t>
      </w:r>
    </w:p>
    <w:p w14:paraId="68B44A50" w14:textId="77777777" w:rsidR="00A933F4" w:rsidRPr="0099223F" w:rsidRDefault="00A933F4" w:rsidP="00A933F4">
      <w:pPr>
        <w:jc w:val="center"/>
        <w:rPr>
          <w:b/>
          <w:sz w:val="22"/>
          <w:szCs w:val="22"/>
          <w:u w:val="single"/>
        </w:rPr>
      </w:pPr>
      <w:r w:rsidRPr="0099223F">
        <w:rPr>
          <w:b/>
          <w:sz w:val="22"/>
          <w:szCs w:val="22"/>
          <w:u w:val="single"/>
        </w:rPr>
        <w:t>Smluvní strany</w:t>
      </w:r>
    </w:p>
    <w:p w14:paraId="6793C88F" w14:textId="77777777" w:rsidR="00A933F4" w:rsidRPr="0099223F" w:rsidRDefault="00A933F4" w:rsidP="00A933F4">
      <w:pPr>
        <w:jc w:val="center"/>
        <w:rPr>
          <w:b/>
          <w:sz w:val="22"/>
          <w:szCs w:val="22"/>
          <w:u w:val="single"/>
        </w:rPr>
      </w:pPr>
    </w:p>
    <w:p w14:paraId="2B820C90" w14:textId="395269AC" w:rsidR="00A933F4" w:rsidRDefault="00A933F4" w:rsidP="0042027A">
      <w:pPr>
        <w:tabs>
          <w:tab w:val="left" w:pos="1418"/>
        </w:tabs>
        <w:rPr>
          <w:sz w:val="22"/>
          <w:szCs w:val="22"/>
        </w:rPr>
      </w:pPr>
      <w:r w:rsidRPr="0042027A">
        <w:rPr>
          <w:sz w:val="22"/>
          <w:szCs w:val="22"/>
        </w:rPr>
        <w:t>Kupující:</w:t>
      </w:r>
      <w:r w:rsidR="00225C0D" w:rsidRPr="0042027A">
        <w:rPr>
          <w:sz w:val="22"/>
          <w:szCs w:val="22"/>
        </w:rPr>
        <w:tab/>
      </w:r>
      <w:r w:rsidRPr="0042027A">
        <w:rPr>
          <w:sz w:val="22"/>
          <w:szCs w:val="22"/>
        </w:rPr>
        <w:t>Základní škola Krnov, Janáčkovo náměstí 17</w:t>
      </w:r>
      <w:r w:rsidR="004D721E" w:rsidRPr="0042027A">
        <w:rPr>
          <w:sz w:val="22"/>
          <w:szCs w:val="22"/>
        </w:rPr>
        <w:t>, okres Bruntál, příspěvková organizace</w:t>
      </w:r>
    </w:p>
    <w:p w14:paraId="29ACCCBE" w14:textId="77777777" w:rsidR="00E05045" w:rsidRPr="0042027A" w:rsidRDefault="00E05045" w:rsidP="0042027A">
      <w:pPr>
        <w:tabs>
          <w:tab w:val="left" w:pos="1418"/>
        </w:tabs>
        <w:rPr>
          <w:sz w:val="22"/>
          <w:szCs w:val="22"/>
        </w:rPr>
      </w:pPr>
    </w:p>
    <w:p w14:paraId="3728B865" w14:textId="0C9E09C8" w:rsidR="00A933F4" w:rsidRPr="0042027A" w:rsidRDefault="00A933F4" w:rsidP="0042027A">
      <w:pPr>
        <w:tabs>
          <w:tab w:val="left" w:pos="1418"/>
        </w:tabs>
        <w:rPr>
          <w:sz w:val="22"/>
          <w:szCs w:val="22"/>
        </w:rPr>
      </w:pPr>
      <w:r w:rsidRPr="0042027A">
        <w:rPr>
          <w:sz w:val="22"/>
          <w:szCs w:val="22"/>
        </w:rPr>
        <w:t>se sídlem:</w:t>
      </w:r>
      <w:r w:rsidR="00225C0D" w:rsidRPr="0042027A">
        <w:rPr>
          <w:sz w:val="22"/>
          <w:szCs w:val="22"/>
        </w:rPr>
        <w:tab/>
      </w:r>
      <w:r w:rsidRPr="0042027A">
        <w:rPr>
          <w:sz w:val="22"/>
          <w:szCs w:val="22"/>
        </w:rPr>
        <w:t>Janáčkovo náměstí 1970/17, 79401 Krnov</w:t>
      </w:r>
    </w:p>
    <w:p w14:paraId="3036CA7E" w14:textId="172F4CB2" w:rsidR="00A933F4" w:rsidRPr="0042027A" w:rsidRDefault="00A933F4" w:rsidP="0042027A">
      <w:pPr>
        <w:tabs>
          <w:tab w:val="left" w:pos="1418"/>
        </w:tabs>
        <w:rPr>
          <w:sz w:val="22"/>
          <w:szCs w:val="22"/>
        </w:rPr>
      </w:pPr>
      <w:r w:rsidRPr="0042027A">
        <w:rPr>
          <w:sz w:val="22"/>
          <w:szCs w:val="22"/>
        </w:rPr>
        <w:t>IČ:</w:t>
      </w:r>
      <w:r w:rsidR="0042027A">
        <w:rPr>
          <w:sz w:val="22"/>
          <w:szCs w:val="22"/>
        </w:rPr>
        <w:tab/>
      </w:r>
      <w:r w:rsidR="006D4C44" w:rsidRPr="0042027A">
        <w:rPr>
          <w:sz w:val="22"/>
          <w:szCs w:val="22"/>
        </w:rPr>
        <w:t>00852546</w:t>
      </w:r>
    </w:p>
    <w:p w14:paraId="41030868" w14:textId="74713F08" w:rsidR="00A933F4" w:rsidRPr="0042027A" w:rsidRDefault="00A933F4" w:rsidP="0042027A">
      <w:pPr>
        <w:tabs>
          <w:tab w:val="left" w:pos="1418"/>
        </w:tabs>
        <w:rPr>
          <w:sz w:val="22"/>
          <w:szCs w:val="22"/>
        </w:rPr>
      </w:pPr>
      <w:r w:rsidRPr="0042027A">
        <w:rPr>
          <w:sz w:val="22"/>
          <w:szCs w:val="22"/>
        </w:rPr>
        <w:t>zastoupená:</w:t>
      </w:r>
      <w:r w:rsidR="00E67873" w:rsidRPr="0042027A">
        <w:rPr>
          <w:sz w:val="22"/>
          <w:szCs w:val="22"/>
        </w:rPr>
        <w:tab/>
      </w:r>
      <w:r w:rsidRPr="0042027A">
        <w:rPr>
          <w:sz w:val="22"/>
          <w:szCs w:val="22"/>
        </w:rPr>
        <w:t>Mgr. Karel Handlíř</w:t>
      </w:r>
    </w:p>
    <w:p w14:paraId="2C66664F" w14:textId="107EACDC" w:rsidR="00A933F4" w:rsidRPr="0042027A" w:rsidRDefault="00A933F4" w:rsidP="0042027A">
      <w:pPr>
        <w:tabs>
          <w:tab w:val="left" w:pos="1418"/>
        </w:tabs>
        <w:rPr>
          <w:sz w:val="22"/>
          <w:szCs w:val="22"/>
        </w:rPr>
      </w:pPr>
      <w:r w:rsidRPr="0042027A">
        <w:rPr>
          <w:sz w:val="22"/>
          <w:szCs w:val="22"/>
        </w:rPr>
        <w:t>tel.:</w:t>
      </w:r>
      <w:r w:rsidR="00E67873" w:rsidRPr="0042027A">
        <w:rPr>
          <w:sz w:val="22"/>
          <w:szCs w:val="22"/>
        </w:rPr>
        <w:tab/>
      </w:r>
      <w:r w:rsidRPr="0042027A">
        <w:rPr>
          <w:sz w:val="22"/>
          <w:szCs w:val="22"/>
        </w:rPr>
        <w:t>739040461</w:t>
      </w:r>
    </w:p>
    <w:p w14:paraId="6F6FA715" w14:textId="4141BE27" w:rsidR="00A933F4" w:rsidRPr="0042027A" w:rsidRDefault="00A933F4" w:rsidP="0042027A">
      <w:pPr>
        <w:tabs>
          <w:tab w:val="left" w:pos="1418"/>
        </w:tabs>
        <w:rPr>
          <w:sz w:val="22"/>
          <w:szCs w:val="22"/>
        </w:rPr>
      </w:pPr>
      <w:r w:rsidRPr="0042027A">
        <w:rPr>
          <w:sz w:val="22"/>
          <w:szCs w:val="22"/>
        </w:rPr>
        <w:t>e-mail:</w:t>
      </w:r>
      <w:r w:rsidR="00E67873" w:rsidRPr="0042027A">
        <w:rPr>
          <w:sz w:val="22"/>
          <w:szCs w:val="22"/>
        </w:rPr>
        <w:tab/>
      </w:r>
      <w:r w:rsidRPr="0042027A">
        <w:rPr>
          <w:sz w:val="22"/>
          <w:szCs w:val="22"/>
        </w:rPr>
        <w:t>handlir@zsjnkrnov.cz</w:t>
      </w:r>
    </w:p>
    <w:p w14:paraId="2969CE49" w14:textId="77777777" w:rsidR="00A933F4" w:rsidRPr="0042027A" w:rsidRDefault="00A933F4" w:rsidP="0042027A">
      <w:pPr>
        <w:tabs>
          <w:tab w:val="left" w:pos="1418"/>
        </w:tabs>
        <w:rPr>
          <w:sz w:val="22"/>
          <w:szCs w:val="22"/>
        </w:rPr>
      </w:pPr>
    </w:p>
    <w:p w14:paraId="5B1B9185" w14:textId="154C1D16" w:rsidR="00A933F4" w:rsidRPr="0042027A" w:rsidRDefault="00A933F4" w:rsidP="0042027A">
      <w:pPr>
        <w:tabs>
          <w:tab w:val="left" w:pos="1418"/>
        </w:tabs>
        <w:rPr>
          <w:sz w:val="22"/>
          <w:szCs w:val="22"/>
        </w:rPr>
      </w:pPr>
      <w:r w:rsidRPr="0042027A">
        <w:rPr>
          <w:sz w:val="22"/>
          <w:szCs w:val="22"/>
        </w:rPr>
        <w:t>(dále jen „kupující“)</w:t>
      </w:r>
      <w:r w:rsidRPr="0042027A">
        <w:rPr>
          <w:sz w:val="22"/>
          <w:szCs w:val="22"/>
        </w:rPr>
        <w:tab/>
      </w:r>
      <w:r w:rsidRPr="0042027A">
        <w:rPr>
          <w:sz w:val="22"/>
          <w:szCs w:val="22"/>
        </w:rPr>
        <w:tab/>
      </w:r>
    </w:p>
    <w:p w14:paraId="4BAA94B3" w14:textId="77777777" w:rsidR="00A933F4" w:rsidRPr="0042027A" w:rsidRDefault="00A933F4" w:rsidP="0042027A">
      <w:pPr>
        <w:tabs>
          <w:tab w:val="left" w:pos="1418"/>
        </w:tabs>
        <w:rPr>
          <w:sz w:val="22"/>
          <w:szCs w:val="22"/>
        </w:rPr>
      </w:pPr>
    </w:p>
    <w:p w14:paraId="6A177AC1" w14:textId="3F551975" w:rsidR="00A933F4" w:rsidRDefault="00A933F4" w:rsidP="0042027A">
      <w:pPr>
        <w:tabs>
          <w:tab w:val="left" w:pos="1418"/>
        </w:tabs>
        <w:rPr>
          <w:sz w:val="22"/>
          <w:szCs w:val="22"/>
        </w:rPr>
      </w:pPr>
      <w:r w:rsidRPr="0042027A">
        <w:rPr>
          <w:sz w:val="22"/>
          <w:szCs w:val="22"/>
        </w:rPr>
        <w:t>Prodávající:</w:t>
      </w:r>
      <w:r w:rsidRPr="0042027A">
        <w:rPr>
          <w:sz w:val="22"/>
          <w:szCs w:val="22"/>
        </w:rPr>
        <w:tab/>
      </w:r>
      <w:r w:rsidRPr="0042027A">
        <w:rPr>
          <w:sz w:val="22"/>
          <w:szCs w:val="22"/>
          <w:highlight w:val="yellow"/>
        </w:rPr>
        <w:t>název (doplní uchazeč)</w:t>
      </w:r>
    </w:p>
    <w:p w14:paraId="3EBE691B" w14:textId="77777777" w:rsidR="00E11BA8" w:rsidRPr="0042027A" w:rsidRDefault="00E11BA8" w:rsidP="0042027A">
      <w:pPr>
        <w:tabs>
          <w:tab w:val="left" w:pos="1418"/>
        </w:tabs>
        <w:rPr>
          <w:sz w:val="22"/>
          <w:szCs w:val="22"/>
        </w:rPr>
      </w:pPr>
    </w:p>
    <w:p w14:paraId="21CD3540" w14:textId="425E5B1E" w:rsidR="00A933F4" w:rsidRPr="0042027A" w:rsidRDefault="00A933F4" w:rsidP="0042027A">
      <w:pPr>
        <w:tabs>
          <w:tab w:val="left" w:pos="1418"/>
        </w:tabs>
        <w:rPr>
          <w:sz w:val="22"/>
          <w:szCs w:val="22"/>
        </w:rPr>
      </w:pPr>
      <w:r w:rsidRPr="0042027A">
        <w:rPr>
          <w:sz w:val="22"/>
          <w:szCs w:val="22"/>
        </w:rPr>
        <w:t>se sídlem:</w:t>
      </w:r>
      <w:r w:rsidR="00DA1A3E">
        <w:rPr>
          <w:sz w:val="22"/>
          <w:szCs w:val="22"/>
        </w:rPr>
        <w:tab/>
      </w:r>
      <w:r w:rsidRPr="0042027A">
        <w:rPr>
          <w:sz w:val="22"/>
          <w:szCs w:val="22"/>
          <w:highlight w:val="yellow"/>
        </w:rPr>
        <w:t>……………………………………………………………..</w:t>
      </w:r>
    </w:p>
    <w:p w14:paraId="5880AABF" w14:textId="22F2B35D" w:rsidR="00A933F4" w:rsidRPr="0042027A" w:rsidRDefault="00A933F4" w:rsidP="0042027A">
      <w:pPr>
        <w:tabs>
          <w:tab w:val="left" w:pos="1418"/>
        </w:tabs>
        <w:rPr>
          <w:sz w:val="22"/>
          <w:szCs w:val="22"/>
        </w:rPr>
      </w:pPr>
      <w:r w:rsidRPr="0042027A">
        <w:rPr>
          <w:sz w:val="22"/>
          <w:szCs w:val="22"/>
        </w:rPr>
        <w:t>IČ:</w:t>
      </w:r>
      <w:r w:rsidR="008B1B0A">
        <w:rPr>
          <w:sz w:val="22"/>
          <w:szCs w:val="22"/>
        </w:rPr>
        <w:tab/>
      </w:r>
      <w:r w:rsidRPr="0042027A">
        <w:rPr>
          <w:sz w:val="22"/>
          <w:szCs w:val="22"/>
          <w:highlight w:val="yellow"/>
        </w:rPr>
        <w:t>……………………….</w:t>
      </w:r>
    </w:p>
    <w:p w14:paraId="5B233AB3" w14:textId="149D1327" w:rsidR="00A933F4" w:rsidRPr="0042027A" w:rsidRDefault="00A933F4" w:rsidP="0042027A">
      <w:pPr>
        <w:tabs>
          <w:tab w:val="left" w:pos="1418"/>
        </w:tabs>
        <w:rPr>
          <w:sz w:val="22"/>
          <w:szCs w:val="22"/>
        </w:rPr>
      </w:pPr>
      <w:r w:rsidRPr="0042027A">
        <w:rPr>
          <w:sz w:val="22"/>
          <w:szCs w:val="22"/>
        </w:rPr>
        <w:t>DIČ:</w:t>
      </w:r>
      <w:r w:rsidR="008B1B0A">
        <w:rPr>
          <w:sz w:val="22"/>
          <w:szCs w:val="22"/>
        </w:rPr>
        <w:tab/>
      </w:r>
      <w:r w:rsidRPr="0042027A">
        <w:rPr>
          <w:sz w:val="22"/>
          <w:szCs w:val="22"/>
          <w:highlight w:val="yellow"/>
        </w:rPr>
        <w:t>……………………….</w:t>
      </w:r>
      <w:r w:rsidRPr="0042027A">
        <w:rPr>
          <w:sz w:val="22"/>
          <w:szCs w:val="22"/>
        </w:rPr>
        <w:t xml:space="preserve"> </w:t>
      </w:r>
    </w:p>
    <w:p w14:paraId="718FD2A5" w14:textId="04AB37F2" w:rsidR="00A933F4" w:rsidRPr="0042027A" w:rsidRDefault="00A933F4" w:rsidP="0042027A">
      <w:pPr>
        <w:tabs>
          <w:tab w:val="left" w:pos="1418"/>
        </w:tabs>
        <w:rPr>
          <w:sz w:val="22"/>
          <w:szCs w:val="22"/>
        </w:rPr>
      </w:pPr>
      <w:r w:rsidRPr="0042027A">
        <w:rPr>
          <w:sz w:val="22"/>
          <w:szCs w:val="22"/>
        </w:rPr>
        <w:t>č. ú.:</w:t>
      </w:r>
      <w:r w:rsidR="008B1B0A">
        <w:rPr>
          <w:sz w:val="22"/>
          <w:szCs w:val="22"/>
        </w:rPr>
        <w:tab/>
      </w:r>
      <w:r w:rsidRPr="0042027A">
        <w:rPr>
          <w:sz w:val="22"/>
          <w:szCs w:val="22"/>
          <w:highlight w:val="yellow"/>
        </w:rPr>
        <w:t>……………………….</w:t>
      </w:r>
    </w:p>
    <w:p w14:paraId="3590FA2E" w14:textId="5B25BD2C" w:rsidR="00A933F4" w:rsidRPr="0042027A" w:rsidRDefault="00A933F4" w:rsidP="0042027A">
      <w:pPr>
        <w:tabs>
          <w:tab w:val="left" w:pos="1418"/>
        </w:tabs>
        <w:rPr>
          <w:sz w:val="22"/>
          <w:szCs w:val="22"/>
          <w:highlight w:val="yellow"/>
        </w:rPr>
      </w:pPr>
      <w:r w:rsidRPr="0042027A">
        <w:rPr>
          <w:sz w:val="22"/>
          <w:szCs w:val="22"/>
        </w:rPr>
        <w:t>zastoupený</w:t>
      </w:r>
      <w:r w:rsidR="008B1B0A">
        <w:rPr>
          <w:sz w:val="22"/>
          <w:szCs w:val="22"/>
        </w:rPr>
        <w:tab/>
      </w:r>
      <w:r w:rsidRPr="0042027A">
        <w:rPr>
          <w:sz w:val="22"/>
          <w:szCs w:val="22"/>
          <w:highlight w:val="yellow"/>
        </w:rPr>
        <w:t>……………………….</w:t>
      </w:r>
    </w:p>
    <w:p w14:paraId="15DA8277" w14:textId="378C6858" w:rsidR="00A933F4" w:rsidRPr="0042027A" w:rsidRDefault="00A933F4" w:rsidP="0042027A">
      <w:pPr>
        <w:tabs>
          <w:tab w:val="left" w:pos="1418"/>
        </w:tabs>
        <w:rPr>
          <w:sz w:val="22"/>
          <w:szCs w:val="22"/>
        </w:rPr>
      </w:pPr>
      <w:r w:rsidRPr="005873D3">
        <w:rPr>
          <w:sz w:val="22"/>
          <w:szCs w:val="22"/>
        </w:rPr>
        <w:t>tel.:</w:t>
      </w:r>
      <w:r w:rsidR="008B1B0A" w:rsidRPr="005873D3">
        <w:rPr>
          <w:sz w:val="22"/>
          <w:szCs w:val="22"/>
        </w:rPr>
        <w:tab/>
      </w:r>
      <w:r w:rsidRPr="0042027A">
        <w:rPr>
          <w:sz w:val="22"/>
          <w:szCs w:val="22"/>
          <w:highlight w:val="yellow"/>
        </w:rPr>
        <w:t>……………………….</w:t>
      </w:r>
    </w:p>
    <w:p w14:paraId="7ACBDB34" w14:textId="5AF5B5EE" w:rsidR="00A933F4" w:rsidRPr="0042027A" w:rsidRDefault="00A933F4" w:rsidP="0042027A">
      <w:pPr>
        <w:tabs>
          <w:tab w:val="left" w:pos="1418"/>
        </w:tabs>
        <w:rPr>
          <w:sz w:val="22"/>
          <w:szCs w:val="22"/>
        </w:rPr>
      </w:pPr>
      <w:r w:rsidRPr="0042027A">
        <w:rPr>
          <w:sz w:val="22"/>
          <w:szCs w:val="22"/>
        </w:rPr>
        <w:t>e-mail:</w:t>
      </w:r>
      <w:r w:rsidR="008B1B0A">
        <w:rPr>
          <w:sz w:val="22"/>
          <w:szCs w:val="22"/>
        </w:rPr>
        <w:tab/>
      </w:r>
      <w:r w:rsidRPr="0042027A">
        <w:rPr>
          <w:sz w:val="22"/>
          <w:szCs w:val="22"/>
          <w:highlight w:val="yellow"/>
        </w:rPr>
        <w:t>……………………….</w:t>
      </w:r>
    </w:p>
    <w:p w14:paraId="79A56122" w14:textId="77777777" w:rsidR="00A933F4" w:rsidRPr="0042027A" w:rsidRDefault="00A933F4" w:rsidP="0042027A">
      <w:pPr>
        <w:tabs>
          <w:tab w:val="left" w:pos="1418"/>
        </w:tabs>
        <w:rPr>
          <w:sz w:val="22"/>
          <w:szCs w:val="22"/>
        </w:rPr>
      </w:pPr>
    </w:p>
    <w:p w14:paraId="588C504F" w14:textId="77777777" w:rsidR="00A933F4" w:rsidRPr="0042027A" w:rsidRDefault="00A933F4" w:rsidP="0042027A">
      <w:pPr>
        <w:tabs>
          <w:tab w:val="left" w:pos="1418"/>
        </w:tabs>
        <w:rPr>
          <w:sz w:val="22"/>
          <w:szCs w:val="22"/>
        </w:rPr>
      </w:pPr>
      <w:r w:rsidRPr="0042027A">
        <w:rPr>
          <w:sz w:val="22"/>
          <w:szCs w:val="22"/>
        </w:rPr>
        <w:t>(dále jen „prodávající“)</w:t>
      </w:r>
    </w:p>
    <w:p w14:paraId="19F1C363" w14:textId="77777777" w:rsidR="001D6FBB" w:rsidRPr="009635E2" w:rsidRDefault="001D6FBB" w:rsidP="00A933F4">
      <w:pPr>
        <w:ind w:left="1416" w:firstLine="708"/>
        <w:jc w:val="both"/>
        <w:rPr>
          <w:sz w:val="22"/>
          <w:szCs w:val="22"/>
        </w:rPr>
      </w:pPr>
    </w:p>
    <w:p w14:paraId="6AE17AE3" w14:textId="77777777" w:rsidR="00A933F4" w:rsidRPr="009635E2" w:rsidRDefault="00A933F4" w:rsidP="00A933F4">
      <w:pPr>
        <w:ind w:left="1416" w:firstLine="708"/>
        <w:jc w:val="both"/>
        <w:rPr>
          <w:sz w:val="22"/>
          <w:szCs w:val="22"/>
        </w:rPr>
      </w:pPr>
    </w:p>
    <w:p w14:paraId="67345312" w14:textId="77777777" w:rsidR="00A933F4" w:rsidRPr="0099223F" w:rsidRDefault="00A933F4" w:rsidP="00A933F4">
      <w:pPr>
        <w:tabs>
          <w:tab w:val="left" w:pos="8222"/>
        </w:tabs>
        <w:jc w:val="center"/>
        <w:rPr>
          <w:sz w:val="22"/>
          <w:szCs w:val="22"/>
        </w:rPr>
      </w:pPr>
    </w:p>
    <w:p w14:paraId="5D63B613" w14:textId="77777777" w:rsidR="00A933F4" w:rsidRPr="0099223F" w:rsidRDefault="00A933F4" w:rsidP="00A933F4">
      <w:pPr>
        <w:tabs>
          <w:tab w:val="left" w:pos="8222"/>
        </w:tabs>
        <w:jc w:val="center"/>
        <w:rPr>
          <w:b/>
          <w:sz w:val="22"/>
          <w:szCs w:val="22"/>
        </w:rPr>
      </w:pPr>
      <w:r w:rsidRPr="0099223F">
        <w:rPr>
          <w:b/>
          <w:sz w:val="22"/>
          <w:szCs w:val="22"/>
        </w:rPr>
        <w:t xml:space="preserve">  Článek I</w:t>
      </w:r>
      <w:r w:rsidR="006A33E5" w:rsidRPr="0099223F">
        <w:rPr>
          <w:b/>
          <w:sz w:val="22"/>
          <w:szCs w:val="22"/>
        </w:rPr>
        <w:t>.</w:t>
      </w:r>
    </w:p>
    <w:p w14:paraId="554CDD41" w14:textId="77777777" w:rsidR="00A933F4" w:rsidRPr="0099223F" w:rsidRDefault="00A933F4" w:rsidP="00A933F4">
      <w:pPr>
        <w:jc w:val="center"/>
        <w:rPr>
          <w:b/>
          <w:sz w:val="22"/>
          <w:szCs w:val="22"/>
          <w:u w:val="single"/>
        </w:rPr>
      </w:pPr>
      <w:r w:rsidRPr="0099223F">
        <w:rPr>
          <w:b/>
          <w:sz w:val="22"/>
          <w:szCs w:val="22"/>
          <w:u w:val="single"/>
        </w:rPr>
        <w:t>Předmět smlouvy</w:t>
      </w:r>
    </w:p>
    <w:p w14:paraId="00D0E51A" w14:textId="77777777" w:rsidR="00A933F4" w:rsidRPr="0099223F" w:rsidRDefault="00A933F4" w:rsidP="00A933F4">
      <w:pPr>
        <w:jc w:val="center"/>
        <w:rPr>
          <w:sz w:val="22"/>
          <w:szCs w:val="22"/>
        </w:rPr>
      </w:pPr>
      <w:r w:rsidRPr="0099223F">
        <w:rPr>
          <w:sz w:val="22"/>
          <w:szCs w:val="22"/>
        </w:rPr>
        <w:t xml:space="preserve"> </w:t>
      </w:r>
    </w:p>
    <w:p w14:paraId="68F1CBCB" w14:textId="77777777" w:rsidR="006A33E5" w:rsidRPr="00743F81"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Na základě této smlouvy se prodávající zavazuje dodat kupujícímu zboží a převést na něj vlastnické právo ke </w:t>
      </w:r>
      <w:r w:rsidRPr="00743F81">
        <w:rPr>
          <w:color w:val="262626"/>
          <w:sz w:val="22"/>
          <w:szCs w:val="22"/>
        </w:rPr>
        <w:t>zboží, za podmínek dohodnutých v dalších ustanoveních smlouvy. Kupující se zavazuje zboží bez vad předané převzít a zaplatit za ně prodávajícímu kupní cenu, specifikovanou v čl. IV smlouvy, na základě dohodnutých platebních podmínek.</w:t>
      </w:r>
    </w:p>
    <w:p w14:paraId="1F24112D" w14:textId="39B01711" w:rsidR="00A933F4" w:rsidRPr="00EC64FC" w:rsidRDefault="006A33E5" w:rsidP="00EC64FC">
      <w:pPr>
        <w:pStyle w:val="Odstavecseseznamem"/>
        <w:numPr>
          <w:ilvl w:val="0"/>
          <w:numId w:val="1"/>
        </w:numPr>
        <w:rPr>
          <w:b/>
          <w:noProof/>
          <w:sz w:val="22"/>
          <w:szCs w:val="22"/>
        </w:rPr>
      </w:pPr>
      <w:r w:rsidRPr="00EC64FC">
        <w:rPr>
          <w:color w:val="262626"/>
          <w:sz w:val="22"/>
          <w:szCs w:val="22"/>
        </w:rPr>
        <w:t xml:space="preserve">Předmětem smlouvy je dodávka </w:t>
      </w:r>
      <w:r w:rsidR="00EC64FC" w:rsidRPr="00EC64FC">
        <w:rPr>
          <w:bCs/>
          <w:noProof/>
          <w:sz w:val="22"/>
          <w:szCs w:val="22"/>
        </w:rPr>
        <w:t>32 ks Apple 10.2 iPad 2021 Wi-fi 32 GB</w:t>
      </w:r>
      <w:r w:rsidR="00EC64FC">
        <w:rPr>
          <w:bCs/>
          <w:noProof/>
          <w:sz w:val="22"/>
          <w:szCs w:val="22"/>
        </w:rPr>
        <w:t xml:space="preserve"> a </w:t>
      </w:r>
      <w:r w:rsidR="00EC64FC" w:rsidRPr="00EC64FC">
        <w:rPr>
          <w:bCs/>
          <w:noProof/>
          <w:sz w:val="22"/>
          <w:szCs w:val="22"/>
        </w:rPr>
        <w:t>1</w:t>
      </w:r>
      <w:r w:rsidR="006B3B05">
        <w:rPr>
          <w:bCs/>
          <w:noProof/>
          <w:sz w:val="22"/>
          <w:szCs w:val="22"/>
        </w:rPr>
        <w:t>2</w:t>
      </w:r>
      <w:r w:rsidR="00EC64FC" w:rsidRPr="00EC64FC">
        <w:rPr>
          <w:bCs/>
          <w:noProof/>
          <w:sz w:val="22"/>
          <w:szCs w:val="22"/>
        </w:rPr>
        <w:t xml:space="preserve"> ks </w:t>
      </w:r>
      <w:r w:rsidR="00535BC1">
        <w:rPr>
          <w:bCs/>
          <w:noProof/>
          <w:sz w:val="22"/>
          <w:szCs w:val="22"/>
        </w:rPr>
        <w:t>do</w:t>
      </w:r>
      <w:r w:rsidR="00EC64FC" w:rsidRPr="00EC64FC">
        <w:rPr>
          <w:bCs/>
          <w:noProof/>
          <w:sz w:val="22"/>
          <w:szCs w:val="22"/>
        </w:rPr>
        <w:t>bíjecí stanice</w:t>
      </w:r>
      <w:r w:rsidR="00552E29">
        <w:rPr>
          <w:bCs/>
          <w:noProof/>
          <w:sz w:val="22"/>
          <w:szCs w:val="22"/>
        </w:rPr>
        <w:t xml:space="preserve">, </w:t>
      </w:r>
      <w:r w:rsidR="00552E29" w:rsidRPr="00552E29">
        <w:rPr>
          <w:bCs/>
          <w:noProof/>
          <w:sz w:val="22"/>
          <w:szCs w:val="22"/>
        </w:rPr>
        <w:t>1</w:t>
      </w:r>
      <w:r w:rsidR="006B3B05">
        <w:rPr>
          <w:bCs/>
          <w:noProof/>
          <w:sz w:val="22"/>
          <w:szCs w:val="22"/>
        </w:rPr>
        <w:t>0</w:t>
      </w:r>
      <w:r w:rsidR="00552E29" w:rsidRPr="00552E29">
        <w:rPr>
          <w:bCs/>
          <w:noProof/>
          <w:sz w:val="22"/>
          <w:szCs w:val="22"/>
        </w:rPr>
        <w:t>x USB-A female (výkon pro jednotlivý port min. 1,5 A), LED indikace, materiál hliník a</w:t>
      </w:r>
      <w:r w:rsidR="00250A60">
        <w:rPr>
          <w:bCs/>
          <w:noProof/>
          <w:sz w:val="22"/>
          <w:szCs w:val="22"/>
        </w:rPr>
        <w:t>/nebo</w:t>
      </w:r>
      <w:r w:rsidR="00552E29" w:rsidRPr="00552E29">
        <w:rPr>
          <w:bCs/>
          <w:noProof/>
          <w:sz w:val="22"/>
          <w:szCs w:val="22"/>
        </w:rPr>
        <w:t xml:space="preserve"> plast</w:t>
      </w:r>
      <w:r w:rsidRPr="00EC64FC">
        <w:rPr>
          <w:sz w:val="22"/>
          <w:szCs w:val="22"/>
        </w:rPr>
        <w:t>,</w:t>
      </w:r>
      <w:r w:rsidRPr="00EC64FC">
        <w:rPr>
          <w:noProof/>
          <w:color w:val="262626"/>
          <w:sz w:val="22"/>
          <w:szCs w:val="22"/>
        </w:rPr>
        <w:t xml:space="preserve"> </w:t>
      </w:r>
      <w:r w:rsidR="005B798F" w:rsidRPr="00EC64FC">
        <w:rPr>
          <w:noProof/>
          <w:color w:val="262626"/>
          <w:sz w:val="22"/>
          <w:szCs w:val="22"/>
        </w:rPr>
        <w:t>včetně příslušenství a v</w:t>
      </w:r>
      <w:r w:rsidR="00A933F4" w:rsidRPr="00EC64FC">
        <w:rPr>
          <w:color w:val="262626"/>
          <w:sz w:val="22"/>
          <w:szCs w:val="22"/>
        </w:rPr>
        <w:t xml:space="preserve"> souladu s potřebami a požadavky kupujícího. Prodávající se zavazuje dodat kupujícímu zboží ve smluveném množství, jakosti, provedení, termínech a ceně. Prodávající se zavazuje dodat kupujícímu zboží nové. Nesmí se jednat o zboží </w:t>
      </w:r>
      <w:r w:rsidR="00A933F4" w:rsidRPr="00EC64FC">
        <w:rPr>
          <w:color w:val="262626"/>
          <w:sz w:val="22"/>
          <w:szCs w:val="22"/>
        </w:rPr>
        <w:lastRenderedPageBreak/>
        <w:t>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EC64FC">
        <w:rPr>
          <w:color w:val="262626"/>
          <w:sz w:val="22"/>
          <w:szCs w:val="22"/>
        </w:rPr>
        <w:t>.</w:t>
      </w:r>
    </w:p>
    <w:p w14:paraId="45B3B5E7" w14:textId="77777777" w:rsidR="00A933F4" w:rsidRPr="0099223F" w:rsidRDefault="00A933F4" w:rsidP="00A25FD6">
      <w:pPr>
        <w:tabs>
          <w:tab w:val="left" w:pos="426"/>
        </w:tabs>
        <w:ind w:left="426" w:hanging="426"/>
        <w:jc w:val="center"/>
        <w:rPr>
          <w:sz w:val="22"/>
          <w:szCs w:val="22"/>
        </w:rPr>
      </w:pPr>
    </w:p>
    <w:p w14:paraId="1A562E7F" w14:textId="77777777" w:rsidR="004F1DBE" w:rsidRPr="0099223F" w:rsidRDefault="004F1DBE" w:rsidP="00A25FD6">
      <w:pPr>
        <w:tabs>
          <w:tab w:val="left" w:pos="426"/>
        </w:tabs>
        <w:ind w:left="426" w:hanging="426"/>
        <w:jc w:val="center"/>
        <w:rPr>
          <w:sz w:val="22"/>
          <w:szCs w:val="22"/>
        </w:rPr>
      </w:pPr>
    </w:p>
    <w:p w14:paraId="77426DDD" w14:textId="77777777" w:rsidR="00A933F4" w:rsidRPr="0099223F" w:rsidRDefault="00A933F4" w:rsidP="00A25FD6">
      <w:pPr>
        <w:tabs>
          <w:tab w:val="left" w:pos="426"/>
        </w:tabs>
        <w:ind w:left="426" w:hanging="426"/>
        <w:jc w:val="center"/>
        <w:rPr>
          <w:b/>
          <w:sz w:val="22"/>
          <w:szCs w:val="22"/>
        </w:rPr>
      </w:pPr>
      <w:r w:rsidRPr="0099223F">
        <w:rPr>
          <w:b/>
          <w:sz w:val="22"/>
          <w:szCs w:val="22"/>
        </w:rPr>
        <w:t>Článek II</w:t>
      </w:r>
      <w:r w:rsidR="004F1DBE" w:rsidRPr="0099223F">
        <w:rPr>
          <w:b/>
          <w:sz w:val="22"/>
          <w:szCs w:val="22"/>
        </w:rPr>
        <w:t>.</w:t>
      </w:r>
    </w:p>
    <w:p w14:paraId="4A7DAC2C" w14:textId="77777777" w:rsidR="00A933F4" w:rsidRPr="0099223F" w:rsidRDefault="00A933F4" w:rsidP="00A25FD6">
      <w:pPr>
        <w:tabs>
          <w:tab w:val="left" w:pos="426"/>
        </w:tabs>
        <w:ind w:left="426" w:hanging="426"/>
        <w:jc w:val="center"/>
        <w:rPr>
          <w:b/>
          <w:sz w:val="22"/>
          <w:szCs w:val="22"/>
          <w:u w:val="single"/>
        </w:rPr>
      </w:pPr>
      <w:r w:rsidRPr="0099223F">
        <w:rPr>
          <w:b/>
          <w:sz w:val="22"/>
          <w:szCs w:val="22"/>
          <w:u w:val="single"/>
        </w:rPr>
        <w:t>Dodání zboží – termín a místo plnění</w:t>
      </w:r>
    </w:p>
    <w:p w14:paraId="5242FB9C" w14:textId="77777777" w:rsidR="00A933F4" w:rsidRPr="0099223F" w:rsidRDefault="00A933F4" w:rsidP="00A25FD6">
      <w:pPr>
        <w:tabs>
          <w:tab w:val="left" w:pos="426"/>
        </w:tabs>
        <w:ind w:left="426" w:hanging="426"/>
        <w:jc w:val="center"/>
        <w:rPr>
          <w:sz w:val="22"/>
          <w:szCs w:val="22"/>
        </w:rPr>
      </w:pPr>
    </w:p>
    <w:p w14:paraId="6EBB7187"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14:paraId="27FF2A6D" w14:textId="07AE351C"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dodat zboží nejpozději do </w:t>
      </w:r>
      <w:r w:rsidR="006B3B05">
        <w:rPr>
          <w:noProof/>
          <w:color w:val="262626"/>
          <w:sz w:val="22"/>
          <w:szCs w:val="22"/>
        </w:rPr>
        <w:t>7</w:t>
      </w:r>
      <w:r w:rsidR="002515F8">
        <w:rPr>
          <w:noProof/>
          <w:color w:val="262626"/>
          <w:sz w:val="22"/>
          <w:szCs w:val="22"/>
        </w:rPr>
        <w:t xml:space="preserve">. </w:t>
      </w:r>
      <w:r w:rsidR="006B3B05">
        <w:rPr>
          <w:noProof/>
          <w:color w:val="262626"/>
          <w:sz w:val="22"/>
          <w:szCs w:val="22"/>
        </w:rPr>
        <w:t>8</w:t>
      </w:r>
      <w:r w:rsidR="002515F8">
        <w:rPr>
          <w:noProof/>
          <w:color w:val="262626"/>
          <w:sz w:val="22"/>
          <w:szCs w:val="22"/>
        </w:rPr>
        <w:t>.</w:t>
      </w:r>
      <w:r w:rsidR="005468E9">
        <w:rPr>
          <w:noProof/>
          <w:color w:val="262626"/>
          <w:sz w:val="22"/>
          <w:szCs w:val="22"/>
        </w:rPr>
        <w:t xml:space="preserve"> 2023</w:t>
      </w:r>
      <w:r w:rsidRPr="0099223F">
        <w:rPr>
          <w:noProof/>
          <w:color w:val="262626"/>
          <w:sz w:val="22"/>
          <w:szCs w:val="22"/>
        </w:rPr>
        <w:t>, pokud nebude mezi kupujícím a prodávajícím do tohoto data ujednáno jinak</w:t>
      </w:r>
      <w:r w:rsidRPr="0099223F">
        <w:rPr>
          <w:color w:val="262626"/>
          <w:sz w:val="22"/>
          <w:szCs w:val="22"/>
        </w:rPr>
        <w:t xml:space="preserve">. </w:t>
      </w:r>
    </w:p>
    <w:p w14:paraId="030B5E1C" w14:textId="0AF3613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noProof/>
          <w:color w:val="262626"/>
          <w:sz w:val="22"/>
          <w:szCs w:val="22"/>
        </w:rPr>
      </w:pPr>
      <w:r w:rsidRPr="0099223F">
        <w:rPr>
          <w:color w:val="262626"/>
          <w:sz w:val="22"/>
          <w:szCs w:val="22"/>
        </w:rPr>
        <w:t>Zboží bude protokolárně předáno v místě sídla kupujícího:</w:t>
      </w:r>
      <w:r w:rsidR="00830393">
        <w:rPr>
          <w:color w:val="262626"/>
          <w:sz w:val="22"/>
          <w:szCs w:val="22"/>
        </w:rPr>
        <w:t xml:space="preserve"> </w:t>
      </w:r>
      <w:r w:rsidRPr="0099223F">
        <w:rPr>
          <w:noProof/>
          <w:color w:val="262626"/>
          <w:sz w:val="22"/>
          <w:szCs w:val="22"/>
        </w:rPr>
        <w:t>Janáčkovo náměstí 1970/17,  79401 Krnov</w:t>
      </w:r>
    </w:p>
    <w:p w14:paraId="662608B9"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potvrdí svým podpisem protokol o převzetí zboží (dodací list).</w:t>
      </w:r>
      <w:bookmarkStart w:id="0" w:name="_GoBack"/>
      <w:bookmarkEnd w:id="0"/>
    </w:p>
    <w:p w14:paraId="5C299605"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426D357A" w14:textId="77777777" w:rsidR="00A933F4" w:rsidRPr="0099223F" w:rsidRDefault="00A933F4" w:rsidP="00A933F4">
      <w:pPr>
        <w:jc w:val="center"/>
        <w:rPr>
          <w:sz w:val="22"/>
          <w:szCs w:val="22"/>
        </w:rPr>
      </w:pPr>
    </w:p>
    <w:p w14:paraId="72A9663B" w14:textId="77777777" w:rsidR="001D6FBB" w:rsidRPr="0099223F" w:rsidRDefault="001D6FBB" w:rsidP="00A933F4">
      <w:pPr>
        <w:jc w:val="center"/>
        <w:rPr>
          <w:sz w:val="22"/>
          <w:szCs w:val="22"/>
        </w:rPr>
      </w:pPr>
    </w:p>
    <w:p w14:paraId="67C3C843" w14:textId="77777777" w:rsidR="001D6FBB" w:rsidRPr="0099223F" w:rsidRDefault="001D6FBB" w:rsidP="00A933F4">
      <w:pPr>
        <w:jc w:val="center"/>
        <w:rPr>
          <w:sz w:val="22"/>
          <w:szCs w:val="22"/>
        </w:rPr>
      </w:pPr>
    </w:p>
    <w:p w14:paraId="5CE6A2A8" w14:textId="77777777" w:rsidR="00A933F4" w:rsidRPr="0099223F" w:rsidRDefault="00A933F4" w:rsidP="00A933F4">
      <w:pPr>
        <w:jc w:val="center"/>
        <w:rPr>
          <w:b/>
          <w:sz w:val="22"/>
          <w:szCs w:val="22"/>
        </w:rPr>
      </w:pPr>
      <w:r w:rsidRPr="0099223F">
        <w:rPr>
          <w:b/>
          <w:sz w:val="22"/>
          <w:szCs w:val="22"/>
        </w:rPr>
        <w:t>Článek I</w:t>
      </w:r>
      <w:r w:rsidR="004F1DBE" w:rsidRPr="0099223F">
        <w:rPr>
          <w:b/>
          <w:sz w:val="22"/>
          <w:szCs w:val="22"/>
        </w:rPr>
        <w:t>II.</w:t>
      </w:r>
    </w:p>
    <w:p w14:paraId="16FAEB96" w14:textId="77777777" w:rsidR="00A933F4" w:rsidRPr="0099223F" w:rsidRDefault="00A933F4" w:rsidP="00A933F4">
      <w:pPr>
        <w:jc w:val="center"/>
        <w:rPr>
          <w:b/>
          <w:sz w:val="22"/>
          <w:szCs w:val="22"/>
          <w:u w:val="single"/>
        </w:rPr>
      </w:pPr>
      <w:r w:rsidRPr="0099223F">
        <w:rPr>
          <w:b/>
          <w:sz w:val="22"/>
          <w:szCs w:val="22"/>
          <w:u w:val="single"/>
        </w:rPr>
        <w:t>Cena za zboží a platební podmínky</w:t>
      </w:r>
    </w:p>
    <w:p w14:paraId="332CAA31" w14:textId="77777777" w:rsidR="00A933F4" w:rsidRPr="0099223F" w:rsidRDefault="00A933F4" w:rsidP="00A933F4">
      <w:pPr>
        <w:tabs>
          <w:tab w:val="left" w:pos="1057"/>
        </w:tabs>
        <w:rPr>
          <w:sz w:val="22"/>
          <w:szCs w:val="22"/>
        </w:rPr>
      </w:pPr>
      <w:r w:rsidRPr="0099223F">
        <w:rPr>
          <w:sz w:val="22"/>
          <w:szCs w:val="22"/>
        </w:rPr>
        <w:tab/>
      </w:r>
    </w:p>
    <w:p w14:paraId="5389E554" w14:textId="6DC7BE13"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highlight w:val="yellow"/>
        </w:rPr>
        <w:t>Celková cena za zboží bez DPH je</w:t>
      </w:r>
      <w:r w:rsidR="00067887">
        <w:rPr>
          <w:color w:val="262626"/>
          <w:sz w:val="22"/>
          <w:szCs w:val="22"/>
          <w:highlight w:val="yellow"/>
        </w:rPr>
        <w:t xml:space="preserve"> </w:t>
      </w:r>
      <w:r w:rsidR="00067887" w:rsidRPr="0099223F">
        <w:rPr>
          <w:color w:val="262626"/>
          <w:sz w:val="22"/>
          <w:szCs w:val="22"/>
          <w:highlight w:val="yellow"/>
        </w:rPr>
        <w:t>……….</w:t>
      </w:r>
      <w:r w:rsidRPr="0099223F">
        <w:rPr>
          <w:color w:val="262626"/>
          <w:sz w:val="22"/>
          <w:szCs w:val="22"/>
          <w:highlight w:val="yellow"/>
        </w:rPr>
        <w:t>,- Kč, celková výše DPH je</w:t>
      </w:r>
      <w:r w:rsidR="00D31D6D">
        <w:rPr>
          <w:color w:val="262626"/>
          <w:sz w:val="22"/>
          <w:szCs w:val="22"/>
          <w:highlight w:val="yellow"/>
        </w:rPr>
        <w:t xml:space="preserve"> </w:t>
      </w:r>
      <w:r w:rsidRPr="0099223F">
        <w:rPr>
          <w:color w:val="262626"/>
          <w:sz w:val="22"/>
          <w:szCs w:val="22"/>
          <w:highlight w:val="yellow"/>
        </w:rPr>
        <w:t>……….,- Kč a celková cena za zboží s DPH je</w:t>
      </w:r>
      <w:r w:rsidR="00375E08">
        <w:rPr>
          <w:color w:val="262626"/>
          <w:sz w:val="22"/>
          <w:szCs w:val="22"/>
          <w:highlight w:val="yellow"/>
        </w:rPr>
        <w:t xml:space="preserve"> </w:t>
      </w:r>
      <w:r w:rsidRPr="0099223F">
        <w:rPr>
          <w:color w:val="262626"/>
          <w:sz w:val="22"/>
          <w:szCs w:val="22"/>
          <w:highlight w:val="yellow"/>
        </w:rPr>
        <w:t>……….,- Kč (slovy: ………….</w:t>
      </w:r>
      <w:r w:rsidR="00267003">
        <w:rPr>
          <w:color w:val="262626"/>
          <w:sz w:val="22"/>
          <w:szCs w:val="22"/>
          <w:highlight w:val="yellow"/>
        </w:rPr>
        <w:t xml:space="preserve"> </w:t>
      </w:r>
      <w:r w:rsidRPr="0099223F">
        <w:rPr>
          <w:color w:val="262626"/>
          <w:sz w:val="22"/>
          <w:szCs w:val="22"/>
          <w:highlight w:val="yellow"/>
        </w:rPr>
        <w:t>korun českých).</w:t>
      </w:r>
      <w:r w:rsidRPr="0099223F">
        <w:rPr>
          <w:color w:val="262626"/>
          <w:sz w:val="22"/>
          <w:szCs w:val="22"/>
        </w:rPr>
        <w:t xml:space="preserve"> Podrobná specifikace ceny za zboží je obsažena </w:t>
      </w:r>
      <w:r w:rsidR="00A25FD6" w:rsidRPr="0099223F">
        <w:rPr>
          <w:color w:val="262626"/>
          <w:sz w:val="22"/>
          <w:szCs w:val="22"/>
        </w:rPr>
        <w:t>ve faktuře</w:t>
      </w:r>
      <w:r w:rsidRPr="0099223F">
        <w:rPr>
          <w:color w:val="262626"/>
          <w:sz w:val="22"/>
          <w:szCs w:val="22"/>
        </w:rPr>
        <w:t>. Cena za zboží zahrnuje veškeré náklady a poplatky potřebné k řádnému splnění předmětu smlouvy a je cenou konečnou.</w:t>
      </w:r>
    </w:p>
    <w:p w14:paraId="6C2FA4F3"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má právo vystavit kupujícímu daňový doklad (fakturu) až po řádném předání zboží a po jeho protokolárním převzetí. </w:t>
      </w:r>
    </w:p>
    <w:p w14:paraId="7AD7EB85"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Faktury musí mít všechny náležitosti daňového dokladu dle § 28 zákona č. 235/2004 Sb., o dani z přidané hodnoty, ve znění pozdějších předpisů.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14:paraId="48734739" w14:textId="03A8EB5B"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Faktury budou splatné </w:t>
      </w:r>
      <w:r w:rsidRPr="0099223F">
        <w:rPr>
          <w:b/>
          <w:color w:val="262626"/>
          <w:sz w:val="22"/>
          <w:szCs w:val="22"/>
        </w:rPr>
        <w:t xml:space="preserve">do </w:t>
      </w:r>
      <w:r w:rsidR="005E6D7A" w:rsidRPr="0099223F">
        <w:rPr>
          <w:b/>
          <w:color w:val="262626"/>
          <w:sz w:val="22"/>
          <w:szCs w:val="22"/>
        </w:rPr>
        <w:t>30</w:t>
      </w:r>
      <w:r w:rsidRPr="0099223F">
        <w:rPr>
          <w:b/>
          <w:color w:val="262626"/>
          <w:sz w:val="22"/>
          <w:szCs w:val="22"/>
        </w:rPr>
        <w:t xml:space="preserve"> dnů</w:t>
      </w:r>
      <w:r w:rsidRPr="0099223F">
        <w:rPr>
          <w:color w:val="262626"/>
          <w:sz w:val="22"/>
          <w:szCs w:val="22"/>
        </w:rPr>
        <w:t xml:space="preserve"> ode</w:t>
      </w:r>
      <w:r w:rsidR="005E6D7A" w:rsidRPr="0099223F">
        <w:rPr>
          <w:color w:val="262626"/>
          <w:sz w:val="22"/>
          <w:szCs w:val="22"/>
        </w:rPr>
        <w:t xml:space="preserve"> dne jejich doručení kupujícímu.</w:t>
      </w:r>
      <w:r w:rsidRPr="0099223F">
        <w:rPr>
          <w:color w:val="262626"/>
          <w:sz w:val="22"/>
          <w:szCs w:val="22"/>
        </w:rPr>
        <w:t xml:space="preserve"> Za den úhrady se považuje den, kdy byla fakturovaná částka odepsána z účtu kupujícího.</w:t>
      </w:r>
    </w:p>
    <w:p w14:paraId="098043EE"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se zavazuje provést úhradu kupní ceny bezhotovostním převodem na účet prodávajícího. Číslo bankovního účtu bude uvedeno na faktuře. </w:t>
      </w:r>
    </w:p>
    <w:p w14:paraId="18BABC5B" w14:textId="77777777" w:rsidR="00A933F4" w:rsidRPr="0099223F" w:rsidRDefault="00A933F4" w:rsidP="00A933F4">
      <w:pPr>
        <w:jc w:val="center"/>
        <w:rPr>
          <w:sz w:val="22"/>
          <w:szCs w:val="22"/>
        </w:rPr>
      </w:pPr>
    </w:p>
    <w:p w14:paraId="4ED8C00E" w14:textId="77777777" w:rsidR="00A933F4" w:rsidRPr="0099223F" w:rsidRDefault="00A933F4" w:rsidP="00A933F4">
      <w:pPr>
        <w:jc w:val="center"/>
        <w:rPr>
          <w:b/>
          <w:sz w:val="22"/>
          <w:szCs w:val="22"/>
        </w:rPr>
      </w:pPr>
      <w:r w:rsidRPr="0099223F">
        <w:rPr>
          <w:b/>
          <w:sz w:val="22"/>
          <w:szCs w:val="22"/>
        </w:rPr>
        <w:lastRenderedPageBreak/>
        <w:t xml:space="preserve">Článek </w:t>
      </w:r>
      <w:r w:rsidR="004F1DBE" w:rsidRPr="0099223F">
        <w:rPr>
          <w:b/>
          <w:sz w:val="22"/>
          <w:szCs w:val="22"/>
        </w:rPr>
        <w:t>I</w:t>
      </w:r>
      <w:r w:rsidRPr="0099223F">
        <w:rPr>
          <w:b/>
          <w:sz w:val="22"/>
          <w:szCs w:val="22"/>
        </w:rPr>
        <w:t>V</w:t>
      </w:r>
      <w:r w:rsidR="004F1DBE" w:rsidRPr="0099223F">
        <w:rPr>
          <w:b/>
          <w:sz w:val="22"/>
          <w:szCs w:val="22"/>
        </w:rPr>
        <w:t>.</w:t>
      </w:r>
    </w:p>
    <w:p w14:paraId="6C4CC07C" w14:textId="77777777" w:rsidR="00A933F4" w:rsidRPr="0099223F" w:rsidRDefault="00A933F4" w:rsidP="00A933F4">
      <w:pPr>
        <w:jc w:val="center"/>
        <w:rPr>
          <w:b/>
          <w:sz w:val="22"/>
          <w:szCs w:val="22"/>
          <w:u w:val="single"/>
        </w:rPr>
      </w:pPr>
      <w:r w:rsidRPr="0099223F">
        <w:rPr>
          <w:b/>
          <w:sz w:val="22"/>
          <w:szCs w:val="22"/>
          <w:u w:val="single"/>
        </w:rPr>
        <w:t>Záruční podmínky</w:t>
      </w:r>
    </w:p>
    <w:p w14:paraId="5781485C" w14:textId="77777777" w:rsidR="00A933F4" w:rsidRPr="0099223F" w:rsidRDefault="00A933F4" w:rsidP="00A933F4">
      <w:pPr>
        <w:jc w:val="center"/>
        <w:rPr>
          <w:sz w:val="22"/>
          <w:szCs w:val="22"/>
        </w:rPr>
      </w:pPr>
    </w:p>
    <w:p w14:paraId="15C1E03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vady zjevné, skryté i právní, které má zboží v době jeho předání kupujícímu a dále za ty vady, které se na zboží vyskytnou v záruční době.</w:t>
      </w:r>
    </w:p>
    <w:p w14:paraId="49C476CD" w14:textId="154E2EB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že předané zboží bude prosté jakýchkoli vad a bude mít vlastnosti dle této smlouvy, obecně závazných právních předpisů a norem a vlastnosti </w:t>
      </w:r>
      <w:r w:rsidR="00F55ED5" w:rsidRPr="0099223F">
        <w:rPr>
          <w:color w:val="262626"/>
          <w:sz w:val="22"/>
          <w:szCs w:val="22"/>
        </w:rPr>
        <w:t>v první</w:t>
      </w:r>
      <w:r w:rsidRPr="0099223F">
        <w:rPr>
          <w:color w:val="262626"/>
          <w:sz w:val="22"/>
          <w:szCs w:val="22"/>
        </w:rPr>
        <w:t xml:space="preserve"> jakosti kvality provedení.</w:t>
      </w:r>
    </w:p>
    <w:p w14:paraId="110E6CD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poskytuje na dodané zboží záruku v délce nejméně 12 měsíců, není-li v Příloze č.1 smlouvy prodávajícího uvedeno jinak.</w:t>
      </w:r>
    </w:p>
    <w:p w14:paraId="717344A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Záruční doba počíná běžet od dne následujícího po dni převzetí zboží kupujícím, které je uvedeno v předávacím protokolu podepsaném oběma smluvními stranami. </w:t>
      </w:r>
    </w:p>
    <w:p w14:paraId="6E1EC4B7"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14:paraId="2D6D83E9"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14:paraId="5D6A5CFB"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47DF322" w14:textId="77777777" w:rsidR="00A933F4" w:rsidRPr="0099223F" w:rsidRDefault="00A933F4" w:rsidP="00A933F4">
      <w:pPr>
        <w:jc w:val="center"/>
        <w:rPr>
          <w:b/>
          <w:sz w:val="22"/>
          <w:szCs w:val="22"/>
        </w:rPr>
      </w:pPr>
    </w:p>
    <w:p w14:paraId="7EE5330B" w14:textId="77777777" w:rsidR="00A933F4" w:rsidRPr="0099223F" w:rsidRDefault="00A933F4" w:rsidP="00A933F4">
      <w:pPr>
        <w:jc w:val="center"/>
        <w:rPr>
          <w:b/>
          <w:sz w:val="22"/>
          <w:szCs w:val="22"/>
        </w:rPr>
      </w:pPr>
      <w:r w:rsidRPr="0099223F">
        <w:rPr>
          <w:b/>
          <w:sz w:val="22"/>
          <w:szCs w:val="22"/>
        </w:rPr>
        <w:t>Článek V</w:t>
      </w:r>
      <w:r w:rsidR="004F1DBE" w:rsidRPr="0099223F">
        <w:rPr>
          <w:b/>
          <w:sz w:val="22"/>
          <w:szCs w:val="22"/>
        </w:rPr>
        <w:t>.</w:t>
      </w:r>
    </w:p>
    <w:p w14:paraId="39E42914" w14:textId="77777777" w:rsidR="00A933F4" w:rsidRPr="0099223F" w:rsidRDefault="00A933F4" w:rsidP="00A933F4">
      <w:pPr>
        <w:jc w:val="center"/>
        <w:rPr>
          <w:b/>
          <w:sz w:val="22"/>
          <w:szCs w:val="22"/>
          <w:u w:val="single"/>
        </w:rPr>
      </w:pPr>
      <w:r w:rsidRPr="0099223F">
        <w:rPr>
          <w:b/>
          <w:sz w:val="22"/>
          <w:szCs w:val="22"/>
          <w:u w:val="single"/>
        </w:rPr>
        <w:t>Sankční ustanovení</w:t>
      </w:r>
    </w:p>
    <w:p w14:paraId="0108B651" w14:textId="77777777" w:rsidR="00A933F4" w:rsidRPr="0099223F" w:rsidRDefault="00A933F4" w:rsidP="00A933F4">
      <w:pPr>
        <w:jc w:val="center"/>
        <w:rPr>
          <w:b/>
          <w:sz w:val="22"/>
          <w:szCs w:val="22"/>
          <w:u w:val="single"/>
        </w:rPr>
      </w:pPr>
    </w:p>
    <w:p w14:paraId="4646F0EE" w14:textId="6D7C65B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má právo požadovat na prodávajícím při nedodržení termínu předání zboží dle čl. III odst. 2 smlouvy smluvní pokutu ve výši 1</w:t>
      </w:r>
      <w:r w:rsidR="00312B18">
        <w:rPr>
          <w:color w:val="262626"/>
          <w:sz w:val="22"/>
          <w:szCs w:val="22"/>
        </w:rPr>
        <w:t xml:space="preserve"> </w:t>
      </w:r>
      <w:r w:rsidRPr="0099223F">
        <w:rPr>
          <w:color w:val="262626"/>
          <w:sz w:val="22"/>
          <w:szCs w:val="22"/>
        </w:rPr>
        <w:t xml:space="preserve">% z ceny za zboží, s jehož dodáním je prodávající v prodlení, a to za každý započatý den prodlení. Při nedodržení stanoveného termínu předání zboží je kupující oprávněn také od smlouvy odstoupit. </w:t>
      </w:r>
    </w:p>
    <w:p w14:paraId="2A95BA72" w14:textId="6538BA2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škodu způsobenou Kupujícímu v důsledku porušení povinností Prodávajícího. Prodávající nese odpovědnost za způsobenou škodu. Prodávající si je vědom skutečnosti, že v důsledku nedodržení ustanovení dle čl</w:t>
      </w:r>
      <w:r w:rsidR="00D160C9">
        <w:rPr>
          <w:color w:val="262626"/>
          <w:sz w:val="22"/>
          <w:szCs w:val="22"/>
        </w:rPr>
        <w:t>.</w:t>
      </w:r>
      <w:r w:rsidRPr="0099223F">
        <w:rPr>
          <w:color w:val="262626"/>
          <w:sz w:val="22"/>
          <w:szCs w:val="22"/>
        </w:rPr>
        <w:t xml:space="preserve"> III, odst. 2 smlouvy může Kupujícímu vzniknout škoda v důsledku porušení rozpočtové kázně až do výše přidělené dotace. </w:t>
      </w:r>
    </w:p>
    <w:p w14:paraId="4D1E8081" w14:textId="0259B6E3"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má právo požadovat na kupujícím při nedodržení termínu splatnosti faktury zákonný úrok z prodlení.</w:t>
      </w:r>
    </w:p>
    <w:p w14:paraId="2634AD95" w14:textId="45149C41" w:rsidR="002D57CC" w:rsidRDefault="002D57CC">
      <w:pPr>
        <w:overflowPunct/>
        <w:autoSpaceDE/>
        <w:autoSpaceDN/>
        <w:adjustRightInd/>
        <w:spacing w:after="200" w:line="276" w:lineRule="auto"/>
        <w:textAlignment w:val="auto"/>
        <w:rPr>
          <w:b/>
          <w:sz w:val="22"/>
          <w:szCs w:val="22"/>
        </w:rPr>
      </w:pPr>
      <w:r>
        <w:rPr>
          <w:b/>
          <w:sz w:val="22"/>
          <w:szCs w:val="22"/>
        </w:rPr>
        <w:br w:type="page"/>
      </w:r>
    </w:p>
    <w:p w14:paraId="42BB36A4" w14:textId="77777777" w:rsidR="00A933F4" w:rsidRPr="0099223F" w:rsidRDefault="00A933F4" w:rsidP="00A933F4">
      <w:pPr>
        <w:jc w:val="center"/>
        <w:rPr>
          <w:b/>
          <w:sz w:val="22"/>
          <w:szCs w:val="22"/>
        </w:rPr>
      </w:pPr>
    </w:p>
    <w:p w14:paraId="4DF3E300" w14:textId="77777777" w:rsidR="00A933F4" w:rsidRPr="0099223F" w:rsidRDefault="00A933F4" w:rsidP="00A933F4">
      <w:pPr>
        <w:jc w:val="center"/>
        <w:rPr>
          <w:b/>
          <w:sz w:val="22"/>
          <w:szCs w:val="22"/>
        </w:rPr>
      </w:pPr>
      <w:r w:rsidRPr="0099223F">
        <w:rPr>
          <w:b/>
          <w:sz w:val="22"/>
          <w:szCs w:val="22"/>
        </w:rPr>
        <w:t>Článek VI</w:t>
      </w:r>
      <w:r w:rsidR="004F1DBE" w:rsidRPr="0099223F">
        <w:rPr>
          <w:b/>
          <w:sz w:val="22"/>
          <w:szCs w:val="22"/>
        </w:rPr>
        <w:t>.</w:t>
      </w:r>
      <w:r w:rsidRPr="0099223F">
        <w:rPr>
          <w:b/>
          <w:sz w:val="22"/>
          <w:szCs w:val="22"/>
        </w:rPr>
        <w:t xml:space="preserve">   </w:t>
      </w:r>
    </w:p>
    <w:p w14:paraId="205867D8" w14:textId="77777777" w:rsidR="00A933F4" w:rsidRPr="0099223F" w:rsidRDefault="00A933F4" w:rsidP="00A933F4">
      <w:pPr>
        <w:jc w:val="center"/>
        <w:rPr>
          <w:b/>
          <w:sz w:val="22"/>
          <w:szCs w:val="22"/>
          <w:u w:val="single"/>
        </w:rPr>
      </w:pPr>
      <w:r w:rsidRPr="0099223F">
        <w:rPr>
          <w:b/>
          <w:sz w:val="22"/>
          <w:szCs w:val="22"/>
          <w:u w:val="single"/>
        </w:rPr>
        <w:t>Závěrečná ustanovení</w:t>
      </w:r>
    </w:p>
    <w:p w14:paraId="7A949212" w14:textId="77777777" w:rsidR="00A933F4" w:rsidRPr="0099223F" w:rsidRDefault="00A933F4" w:rsidP="00A933F4">
      <w:pPr>
        <w:spacing w:before="120"/>
        <w:jc w:val="center"/>
        <w:rPr>
          <w:sz w:val="22"/>
          <w:szCs w:val="22"/>
        </w:rPr>
      </w:pPr>
    </w:p>
    <w:p w14:paraId="30B4BD1E"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14:paraId="20C7F60D"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Tuto smlouvu lze měnit pouze oboustranně odsouhlasenými, písemnými a průběžně číslovanými dodatky, podepsanými oprávněnými zástupci obou smluvních stran. </w:t>
      </w:r>
    </w:p>
    <w:p w14:paraId="32371582"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Případné spory vzniklé z této smlouvy budou řešeny podle platné právní úpravy věcně a místně příslušnými soudy České republiky.</w:t>
      </w:r>
    </w:p>
    <w:p w14:paraId="0640EC54"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Smluvní strany se dohodly, že právní vztahy založené touto smlouvou se budou řídit příslušnými ustanoveními občanského zákoníku. </w:t>
      </w:r>
    </w:p>
    <w:p w14:paraId="03B70CAA"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06D8770"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Tato smlouva nabývá platnosti a účinnosti v den jejího podpisu oběma smluvními stranami. </w:t>
      </w:r>
    </w:p>
    <w:p w14:paraId="24F19793"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konstatují, že tato smlouva byla vyhotovena ve 3 stejnopisech, z nichž kupující obdrží 2 vyhotovení a prodávající 1 vyhotovení. Každý stejnopis má právní sílu originálu.</w:t>
      </w:r>
    </w:p>
    <w:p w14:paraId="6350AB9B"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28D444E8" w14:textId="77777777" w:rsidR="00A933F4" w:rsidRPr="0099223F" w:rsidRDefault="00A933F4" w:rsidP="00A933F4">
      <w:pPr>
        <w:rPr>
          <w:sz w:val="22"/>
          <w:szCs w:val="22"/>
        </w:rPr>
      </w:pPr>
    </w:p>
    <w:p w14:paraId="72644BD3" w14:textId="77777777" w:rsidR="00A933F4" w:rsidRPr="0099223F" w:rsidRDefault="00A933F4" w:rsidP="00A933F4">
      <w:pPr>
        <w:rPr>
          <w:sz w:val="22"/>
          <w:szCs w:val="22"/>
        </w:rPr>
      </w:pPr>
    </w:p>
    <w:p w14:paraId="0CBDCBCD" w14:textId="189FF54C" w:rsidR="00A933F4" w:rsidRPr="0099223F" w:rsidRDefault="00987E2C" w:rsidP="00305757">
      <w:pPr>
        <w:tabs>
          <w:tab w:val="center" w:pos="1701"/>
          <w:tab w:val="center" w:pos="6804"/>
        </w:tabs>
        <w:rPr>
          <w:sz w:val="22"/>
          <w:szCs w:val="22"/>
        </w:rPr>
      </w:pPr>
      <w:r>
        <w:rPr>
          <w:sz w:val="22"/>
          <w:szCs w:val="22"/>
        </w:rPr>
        <w:tab/>
      </w:r>
      <w:r w:rsidR="00A933F4" w:rsidRPr="0099223F">
        <w:rPr>
          <w:sz w:val="22"/>
          <w:szCs w:val="22"/>
        </w:rPr>
        <w:t>V</w:t>
      </w:r>
      <w:r w:rsidR="001D6FBB" w:rsidRPr="0099223F">
        <w:rPr>
          <w:sz w:val="22"/>
          <w:szCs w:val="22"/>
        </w:rPr>
        <w:t xml:space="preserve"> Krnově </w:t>
      </w:r>
      <w:r w:rsidR="00A933F4" w:rsidRPr="0099223F">
        <w:rPr>
          <w:sz w:val="22"/>
          <w:szCs w:val="22"/>
        </w:rPr>
        <w:t>dne</w:t>
      </w:r>
      <w:r w:rsidR="005B2100">
        <w:rPr>
          <w:sz w:val="22"/>
          <w:szCs w:val="22"/>
        </w:rPr>
        <w:t xml:space="preserve"> </w:t>
      </w:r>
      <w:r w:rsidR="00DD1907" w:rsidRPr="00305757">
        <w:rPr>
          <w:sz w:val="22"/>
          <w:szCs w:val="22"/>
          <w:highlight w:val="yellow"/>
        </w:rPr>
        <w:t>………………</w:t>
      </w:r>
      <w:r w:rsidR="00305757">
        <w:rPr>
          <w:sz w:val="22"/>
          <w:szCs w:val="22"/>
        </w:rPr>
        <w:tab/>
      </w:r>
      <w:r w:rsidR="00A933F4" w:rsidRPr="00305757">
        <w:rPr>
          <w:sz w:val="22"/>
          <w:szCs w:val="22"/>
          <w:highlight w:val="yellow"/>
        </w:rPr>
        <w:t>V</w:t>
      </w:r>
      <w:r w:rsidR="000556FC">
        <w:rPr>
          <w:sz w:val="22"/>
          <w:szCs w:val="22"/>
          <w:highlight w:val="yellow"/>
        </w:rPr>
        <w:t xml:space="preserve"> </w:t>
      </w:r>
      <w:r w:rsidR="00305757" w:rsidRPr="00305757">
        <w:rPr>
          <w:sz w:val="22"/>
          <w:szCs w:val="22"/>
          <w:highlight w:val="yellow"/>
        </w:rPr>
        <w:t>…………………………</w:t>
      </w:r>
      <w:r w:rsidR="000556FC">
        <w:rPr>
          <w:sz w:val="22"/>
          <w:szCs w:val="22"/>
          <w:highlight w:val="yellow"/>
        </w:rPr>
        <w:t xml:space="preserve"> </w:t>
      </w:r>
      <w:r w:rsidR="00A933F4" w:rsidRPr="00305757">
        <w:rPr>
          <w:sz w:val="22"/>
          <w:szCs w:val="22"/>
          <w:highlight w:val="yellow"/>
        </w:rPr>
        <w:t>dne</w:t>
      </w:r>
      <w:r w:rsidR="00305757" w:rsidRPr="00305757">
        <w:rPr>
          <w:sz w:val="22"/>
          <w:szCs w:val="22"/>
          <w:highlight w:val="yellow"/>
        </w:rPr>
        <w:t xml:space="preserve"> ………………</w:t>
      </w:r>
    </w:p>
    <w:p w14:paraId="68402B8C" w14:textId="77777777" w:rsidR="00A933F4" w:rsidRPr="0099223F" w:rsidRDefault="00A933F4" w:rsidP="00305757">
      <w:pPr>
        <w:tabs>
          <w:tab w:val="center" w:pos="1701"/>
          <w:tab w:val="center" w:pos="6804"/>
        </w:tabs>
        <w:rPr>
          <w:sz w:val="22"/>
          <w:szCs w:val="22"/>
        </w:rPr>
      </w:pPr>
    </w:p>
    <w:p w14:paraId="00D37CEB" w14:textId="77777777" w:rsidR="00A933F4" w:rsidRPr="0099223F" w:rsidRDefault="00A933F4" w:rsidP="00305757">
      <w:pPr>
        <w:tabs>
          <w:tab w:val="center" w:pos="1701"/>
          <w:tab w:val="center" w:pos="6804"/>
        </w:tabs>
        <w:rPr>
          <w:sz w:val="22"/>
          <w:szCs w:val="22"/>
        </w:rPr>
      </w:pPr>
    </w:p>
    <w:p w14:paraId="4C6BFBCB" w14:textId="44DC3826" w:rsidR="00A933F4" w:rsidRPr="0099223F" w:rsidRDefault="00987E2C" w:rsidP="00305757">
      <w:pPr>
        <w:tabs>
          <w:tab w:val="center" w:pos="1701"/>
          <w:tab w:val="center" w:pos="6804"/>
        </w:tabs>
        <w:rPr>
          <w:sz w:val="22"/>
          <w:szCs w:val="22"/>
        </w:rPr>
      </w:pPr>
      <w:r>
        <w:rPr>
          <w:sz w:val="22"/>
          <w:szCs w:val="22"/>
        </w:rPr>
        <w:tab/>
      </w:r>
      <w:r w:rsidRPr="0099223F">
        <w:rPr>
          <w:sz w:val="22"/>
          <w:szCs w:val="22"/>
        </w:rPr>
        <w:t>…………………………………….</w:t>
      </w:r>
      <w:r w:rsidR="00305757">
        <w:rPr>
          <w:sz w:val="22"/>
          <w:szCs w:val="22"/>
        </w:rPr>
        <w:tab/>
      </w:r>
      <w:r w:rsidR="00A933F4" w:rsidRPr="0099223F">
        <w:rPr>
          <w:sz w:val="22"/>
          <w:szCs w:val="22"/>
        </w:rPr>
        <w:t>…………………………………….</w:t>
      </w:r>
    </w:p>
    <w:p w14:paraId="62E5EA80" w14:textId="17A9E87D" w:rsidR="00A933F4" w:rsidRPr="0099223F" w:rsidRDefault="00696040" w:rsidP="00305757">
      <w:pPr>
        <w:tabs>
          <w:tab w:val="center" w:pos="1701"/>
          <w:tab w:val="center" w:pos="6804"/>
        </w:tabs>
        <w:rPr>
          <w:sz w:val="22"/>
          <w:szCs w:val="22"/>
        </w:rPr>
      </w:pPr>
      <w:r>
        <w:rPr>
          <w:sz w:val="22"/>
          <w:szCs w:val="22"/>
        </w:rPr>
        <w:tab/>
      </w:r>
      <w:r w:rsidR="00A933F4" w:rsidRPr="0099223F">
        <w:rPr>
          <w:sz w:val="22"/>
          <w:szCs w:val="22"/>
        </w:rPr>
        <w:t xml:space="preserve">za kupujícího </w:t>
      </w:r>
      <w:r w:rsidR="00A933F4" w:rsidRPr="0099223F">
        <w:rPr>
          <w:sz w:val="22"/>
          <w:szCs w:val="22"/>
        </w:rPr>
        <w:tab/>
      </w:r>
      <w:r w:rsidR="00A933F4" w:rsidRPr="000908A5">
        <w:rPr>
          <w:sz w:val="22"/>
          <w:szCs w:val="22"/>
        </w:rPr>
        <w:t>za prodávajícího</w:t>
      </w:r>
    </w:p>
    <w:p w14:paraId="29620F70" w14:textId="6C48C5F2" w:rsidR="005A76FB" w:rsidRPr="0099223F" w:rsidRDefault="00696040" w:rsidP="00305757">
      <w:pPr>
        <w:tabs>
          <w:tab w:val="center" w:pos="1701"/>
          <w:tab w:val="center" w:pos="6804"/>
        </w:tabs>
        <w:jc w:val="both"/>
        <w:rPr>
          <w:sz w:val="22"/>
          <w:szCs w:val="22"/>
        </w:rPr>
      </w:pPr>
      <w:r>
        <w:rPr>
          <w:noProof/>
          <w:sz w:val="22"/>
          <w:szCs w:val="22"/>
        </w:rPr>
        <w:tab/>
      </w:r>
      <w:r w:rsidR="00A933F4" w:rsidRPr="0099223F">
        <w:rPr>
          <w:noProof/>
          <w:sz w:val="22"/>
          <w:szCs w:val="22"/>
        </w:rPr>
        <w:t>Mgr. Karel Handlíř</w:t>
      </w:r>
      <w:r w:rsidR="00A933F4" w:rsidRPr="0099223F">
        <w:rPr>
          <w:sz w:val="22"/>
          <w:szCs w:val="22"/>
        </w:rPr>
        <w:t>, ředitel</w:t>
      </w:r>
      <w:r w:rsidR="00A933F4" w:rsidRPr="0099223F">
        <w:rPr>
          <w:sz w:val="22"/>
          <w:szCs w:val="22"/>
        </w:rPr>
        <w:tab/>
      </w:r>
      <w:r w:rsidR="00A933F4" w:rsidRPr="0099223F">
        <w:rPr>
          <w:sz w:val="22"/>
          <w:szCs w:val="22"/>
          <w:highlight w:val="yellow"/>
        </w:rPr>
        <w:t>Jméno a příjmení osoby oprávněné</w:t>
      </w:r>
    </w:p>
    <w:sectPr w:rsidR="005A76FB" w:rsidRPr="0099223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68B1" w14:textId="77777777" w:rsidR="006902C2" w:rsidRDefault="006902C2">
      <w:r>
        <w:separator/>
      </w:r>
    </w:p>
  </w:endnote>
  <w:endnote w:type="continuationSeparator" w:id="0">
    <w:p w14:paraId="06F80641" w14:textId="77777777" w:rsidR="006902C2" w:rsidRDefault="0069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41C3" w14:textId="77777777"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753B06D" w14:textId="77777777" w:rsidR="00432FBA" w:rsidRDefault="006902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1567" w14:textId="7FF7D8AB"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EndPr/>
      <w:sdtContent>
        <w:r>
          <w:fldChar w:fldCharType="begin"/>
        </w:r>
        <w:r>
          <w:instrText>PAGE   \* MERGEFORMAT</w:instrText>
        </w:r>
        <w:r>
          <w:fldChar w:fldCharType="separate"/>
        </w:r>
        <w:r w:rsidR="006B3B05">
          <w:rPr>
            <w:noProof/>
          </w:rPr>
          <w:t>3</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2E34" w14:textId="77777777" w:rsidR="006902C2" w:rsidRDefault="006902C2">
      <w:r>
        <w:separator/>
      </w:r>
    </w:p>
  </w:footnote>
  <w:footnote w:type="continuationSeparator" w:id="0">
    <w:p w14:paraId="07272B97" w14:textId="77777777" w:rsidR="006902C2" w:rsidRDefault="0069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BC59" w14:textId="77777777" w:rsidR="00E553EE" w:rsidRDefault="00E553EE" w:rsidP="00E553EE">
    <w:pPr>
      <w:pStyle w:val="Zhlav"/>
    </w:pPr>
    <w:r w:rsidRPr="00102218">
      <w:rPr>
        <w:noProof/>
      </w:rPr>
      <w:drawing>
        <wp:inline distT="0" distB="0" distL="0" distR="0" wp14:anchorId="1B745583" wp14:editId="59013863">
          <wp:extent cx="1717741"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41" cy="450000"/>
                  </a:xfrm>
                  <a:prstGeom prst="rect">
                    <a:avLst/>
                  </a:prstGeom>
                  <a:noFill/>
                  <a:ln>
                    <a:noFill/>
                  </a:ln>
                </pic:spPr>
              </pic:pic>
            </a:graphicData>
          </a:graphic>
        </wp:inline>
      </w:drawing>
    </w:r>
    <w:r>
      <w:tab/>
    </w:r>
    <w:r w:rsidRPr="00102218">
      <w:rPr>
        <w:noProof/>
      </w:rPr>
      <w:drawing>
        <wp:inline distT="0" distB="0" distL="0" distR="0" wp14:anchorId="1EDD17D7" wp14:editId="22E85FD6">
          <wp:extent cx="1020968" cy="45000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68" cy="450000"/>
                  </a:xfrm>
                  <a:prstGeom prst="rect">
                    <a:avLst/>
                  </a:prstGeom>
                  <a:noFill/>
                  <a:ln>
                    <a:noFill/>
                  </a:ln>
                </pic:spPr>
              </pic:pic>
            </a:graphicData>
          </a:graphic>
        </wp:inline>
      </w:drawing>
    </w:r>
    <w:r>
      <w:tab/>
    </w:r>
    <w:r w:rsidRPr="00102218">
      <w:rPr>
        <w:noProof/>
      </w:rPr>
      <w:drawing>
        <wp:inline distT="0" distB="0" distL="0" distR="0" wp14:anchorId="47B14838" wp14:editId="772C5E03">
          <wp:extent cx="924194" cy="4500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4194" cy="450000"/>
                  </a:xfrm>
                  <a:prstGeom prst="rect">
                    <a:avLst/>
                  </a:prstGeom>
                  <a:noFill/>
                  <a:ln>
                    <a:noFill/>
                  </a:ln>
                </pic:spPr>
              </pic:pic>
            </a:graphicData>
          </a:graphic>
        </wp:inline>
      </w:drawing>
    </w:r>
  </w:p>
  <w:p w14:paraId="261DF080" w14:textId="4B88812E" w:rsidR="00432FBA" w:rsidRPr="00331AC9" w:rsidRDefault="00A933F4" w:rsidP="00517BE5">
    <w:pPr>
      <w:spacing w:before="120" w:after="120" w:line="360" w:lineRule="auto"/>
      <w:jc w:val="center"/>
      <w:rPr>
        <w:rFonts w:ascii="Tahoma" w:hAnsi="Tahoma" w:cs="Tahoma"/>
        <w:color w:val="000000"/>
      </w:rPr>
    </w:pPr>
    <w:r w:rsidRPr="00881E46">
      <w:t>Příloha č.</w:t>
    </w:r>
    <w:r w:rsidR="002E4363">
      <w:t>2</w:t>
    </w:r>
    <w:r w:rsidRPr="00881E46">
      <w:t xml:space="preserve"> </w:t>
    </w:r>
    <w:r w:rsidRPr="00307466">
      <w:t>zadávací dokumentace zakázky „</w:t>
    </w:r>
    <w:r w:rsidR="00331AC9" w:rsidRPr="00F411BB">
      <w:rPr>
        <w:b/>
      </w:rPr>
      <w:t xml:space="preserve">Dodávka </w:t>
    </w:r>
    <w:r w:rsidR="00172E43">
      <w:rPr>
        <w:b/>
      </w:rPr>
      <w:t>tabletů</w:t>
    </w:r>
    <w:r w:rsidR="00331AC9" w:rsidRPr="00F411BB">
      <w:rPr>
        <w:b/>
      </w:rPr>
      <w:t xml:space="preserve"> </w:t>
    </w:r>
    <w:r w:rsidR="00F9510B">
      <w:rPr>
        <w:b/>
      </w:rPr>
      <w:t>PDP NPO</w:t>
    </w:r>
    <w:r w:rsidRPr="00307466">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443AB"/>
    <w:rsid w:val="000556FC"/>
    <w:rsid w:val="00061A05"/>
    <w:rsid w:val="0006504B"/>
    <w:rsid w:val="00066AE8"/>
    <w:rsid w:val="00067887"/>
    <w:rsid w:val="000908A5"/>
    <w:rsid w:val="000B3F9A"/>
    <w:rsid w:val="000C469A"/>
    <w:rsid w:val="00104BAE"/>
    <w:rsid w:val="001111CF"/>
    <w:rsid w:val="0014063C"/>
    <w:rsid w:val="001421DE"/>
    <w:rsid w:val="00150B6D"/>
    <w:rsid w:val="00165390"/>
    <w:rsid w:val="00172E43"/>
    <w:rsid w:val="001B773D"/>
    <w:rsid w:val="001D5749"/>
    <w:rsid w:val="001D629C"/>
    <w:rsid w:val="001D6FBB"/>
    <w:rsid w:val="0022345F"/>
    <w:rsid w:val="00225C0D"/>
    <w:rsid w:val="00233560"/>
    <w:rsid w:val="00242F8B"/>
    <w:rsid w:val="00250A60"/>
    <w:rsid w:val="002515F8"/>
    <w:rsid w:val="00266675"/>
    <w:rsid w:val="00267003"/>
    <w:rsid w:val="002677C3"/>
    <w:rsid w:val="00290944"/>
    <w:rsid w:val="002A13F7"/>
    <w:rsid w:val="002D57CC"/>
    <w:rsid w:val="002E4363"/>
    <w:rsid w:val="002F5398"/>
    <w:rsid w:val="00305757"/>
    <w:rsid w:val="00312B18"/>
    <w:rsid w:val="00331AC9"/>
    <w:rsid w:val="00375E08"/>
    <w:rsid w:val="00381DB3"/>
    <w:rsid w:val="00391ABD"/>
    <w:rsid w:val="003B7079"/>
    <w:rsid w:val="00402E8B"/>
    <w:rsid w:val="0042027A"/>
    <w:rsid w:val="00421D3A"/>
    <w:rsid w:val="00424093"/>
    <w:rsid w:val="00481001"/>
    <w:rsid w:val="004A1510"/>
    <w:rsid w:val="004A60D8"/>
    <w:rsid w:val="004B4788"/>
    <w:rsid w:val="004C5BF8"/>
    <w:rsid w:val="004D721E"/>
    <w:rsid w:val="004D7F94"/>
    <w:rsid w:val="004E3072"/>
    <w:rsid w:val="004F1DBE"/>
    <w:rsid w:val="004F63B3"/>
    <w:rsid w:val="005068D4"/>
    <w:rsid w:val="00517BE5"/>
    <w:rsid w:val="00535BC1"/>
    <w:rsid w:val="005468E9"/>
    <w:rsid w:val="00550BC3"/>
    <w:rsid w:val="00552E29"/>
    <w:rsid w:val="005537CC"/>
    <w:rsid w:val="00573A6C"/>
    <w:rsid w:val="005826D7"/>
    <w:rsid w:val="00586D6C"/>
    <w:rsid w:val="005873D3"/>
    <w:rsid w:val="005A76FB"/>
    <w:rsid w:val="005B2100"/>
    <w:rsid w:val="005B798F"/>
    <w:rsid w:val="005C45F3"/>
    <w:rsid w:val="005E6D7A"/>
    <w:rsid w:val="00627B88"/>
    <w:rsid w:val="00665C72"/>
    <w:rsid w:val="00677D4E"/>
    <w:rsid w:val="00681AC8"/>
    <w:rsid w:val="006902C2"/>
    <w:rsid w:val="0069520E"/>
    <w:rsid w:val="00696040"/>
    <w:rsid w:val="006A0E9A"/>
    <w:rsid w:val="006A33E5"/>
    <w:rsid w:val="006B3B05"/>
    <w:rsid w:val="006B50BA"/>
    <w:rsid w:val="006D4C44"/>
    <w:rsid w:val="006D6895"/>
    <w:rsid w:val="00722C11"/>
    <w:rsid w:val="00743F81"/>
    <w:rsid w:val="0075129C"/>
    <w:rsid w:val="00752380"/>
    <w:rsid w:val="0075279B"/>
    <w:rsid w:val="00784B4F"/>
    <w:rsid w:val="00786909"/>
    <w:rsid w:val="007B4969"/>
    <w:rsid w:val="007B5FDE"/>
    <w:rsid w:val="007E7FF2"/>
    <w:rsid w:val="00830393"/>
    <w:rsid w:val="00856D3D"/>
    <w:rsid w:val="008B06D6"/>
    <w:rsid w:val="008B1B0A"/>
    <w:rsid w:val="008D2069"/>
    <w:rsid w:val="008D2722"/>
    <w:rsid w:val="008D2C4E"/>
    <w:rsid w:val="008E7B69"/>
    <w:rsid w:val="008F53BA"/>
    <w:rsid w:val="00902E89"/>
    <w:rsid w:val="009064AF"/>
    <w:rsid w:val="00910467"/>
    <w:rsid w:val="00953AA0"/>
    <w:rsid w:val="009635E2"/>
    <w:rsid w:val="00973731"/>
    <w:rsid w:val="00987E2C"/>
    <w:rsid w:val="0099223F"/>
    <w:rsid w:val="009F5807"/>
    <w:rsid w:val="009F72A1"/>
    <w:rsid w:val="00A057D8"/>
    <w:rsid w:val="00A109CE"/>
    <w:rsid w:val="00A22AD3"/>
    <w:rsid w:val="00A25FD6"/>
    <w:rsid w:val="00A31767"/>
    <w:rsid w:val="00A41825"/>
    <w:rsid w:val="00A4654C"/>
    <w:rsid w:val="00A66207"/>
    <w:rsid w:val="00A753B5"/>
    <w:rsid w:val="00A759D0"/>
    <w:rsid w:val="00A77BE3"/>
    <w:rsid w:val="00A826C0"/>
    <w:rsid w:val="00A933F4"/>
    <w:rsid w:val="00AC7537"/>
    <w:rsid w:val="00AD17C8"/>
    <w:rsid w:val="00AD7088"/>
    <w:rsid w:val="00AD7FF0"/>
    <w:rsid w:val="00AF183D"/>
    <w:rsid w:val="00B221FB"/>
    <w:rsid w:val="00B334DA"/>
    <w:rsid w:val="00B3626C"/>
    <w:rsid w:val="00B96F08"/>
    <w:rsid w:val="00BB311C"/>
    <w:rsid w:val="00BB79F7"/>
    <w:rsid w:val="00BC4F6F"/>
    <w:rsid w:val="00C10937"/>
    <w:rsid w:val="00C10A3E"/>
    <w:rsid w:val="00C114DA"/>
    <w:rsid w:val="00C1445F"/>
    <w:rsid w:val="00C3302B"/>
    <w:rsid w:val="00C412BA"/>
    <w:rsid w:val="00C46A07"/>
    <w:rsid w:val="00C54A08"/>
    <w:rsid w:val="00C56F90"/>
    <w:rsid w:val="00C73A00"/>
    <w:rsid w:val="00CB49F4"/>
    <w:rsid w:val="00CF70C5"/>
    <w:rsid w:val="00D160C9"/>
    <w:rsid w:val="00D262F6"/>
    <w:rsid w:val="00D30F57"/>
    <w:rsid w:val="00D31D6D"/>
    <w:rsid w:val="00D6749A"/>
    <w:rsid w:val="00D71607"/>
    <w:rsid w:val="00D92C80"/>
    <w:rsid w:val="00DA1A3E"/>
    <w:rsid w:val="00DB627C"/>
    <w:rsid w:val="00DD1907"/>
    <w:rsid w:val="00DE10FB"/>
    <w:rsid w:val="00E05045"/>
    <w:rsid w:val="00E11BA8"/>
    <w:rsid w:val="00E27A8F"/>
    <w:rsid w:val="00E27D4F"/>
    <w:rsid w:val="00E553EE"/>
    <w:rsid w:val="00E67873"/>
    <w:rsid w:val="00E7302B"/>
    <w:rsid w:val="00E75A0F"/>
    <w:rsid w:val="00E874D9"/>
    <w:rsid w:val="00EA05E4"/>
    <w:rsid w:val="00EA1D1A"/>
    <w:rsid w:val="00EC3F83"/>
    <w:rsid w:val="00EC64FC"/>
    <w:rsid w:val="00F24C1F"/>
    <w:rsid w:val="00F30D8F"/>
    <w:rsid w:val="00F321C1"/>
    <w:rsid w:val="00F34E48"/>
    <w:rsid w:val="00F44176"/>
    <w:rsid w:val="00F55609"/>
    <w:rsid w:val="00F55ED5"/>
    <w:rsid w:val="00F61A5F"/>
    <w:rsid w:val="00F8259A"/>
    <w:rsid w:val="00F9510B"/>
    <w:rsid w:val="00F97F22"/>
    <w:rsid w:val="00FE0DA4"/>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11C7"/>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1230</Words>
  <Characters>7262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Karel Handlíř</cp:lastModifiedBy>
  <cp:revision>76</cp:revision>
  <cp:lastPrinted>2014-10-19T02:03:00Z</cp:lastPrinted>
  <dcterms:created xsi:type="dcterms:W3CDTF">2014-10-18T23:38:00Z</dcterms:created>
  <dcterms:modified xsi:type="dcterms:W3CDTF">2023-05-15T06:46:00Z</dcterms:modified>
</cp:coreProperties>
</file>